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</w:rPr>
        <w:t xml:space="preserve">СО 6.3140/0</w:t>
      </w:r>
      <w:bookmarkStart w:id="0" w:name="_GoBack"/>
      <w:r/>
      <w:bookmarkEnd w:id="0"/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Обоснование начальной (максимальной) цены договора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tbl>
      <w:tblPr>
        <w:tblStyle w:val="835"/>
        <w:tblW w:w="0" w:type="auto"/>
        <w:tblLook w:val="04A0" w:firstRow="1" w:lastRow="0" w:firstColumn="1" w:lastColumn="0" w:noHBand="0" w:noVBand="1"/>
      </w:tblPr>
      <w:tblGrid>
        <w:gridCol w:w="9345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934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Поставка металлооснастки ЛЭП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pPr>
        <w:jc w:val="center"/>
        <w:rPr>
          <w:rFonts w:ascii="Times New Roman" w:hAnsi="Times New Roman" w:cs="Times New Roman"/>
          <w:i/>
          <w:szCs w:val="28"/>
        </w:rPr>
      </w:pPr>
      <w:r>
        <w:rPr>
          <w:rFonts w:ascii="Times New Roman" w:hAnsi="Times New Roman" w:cs="Times New Roman"/>
          <w:i/>
          <w:szCs w:val="28"/>
        </w:rPr>
        <w:t xml:space="preserve">(предмет закупки)</w:t>
      </w:r>
      <w:r>
        <w:rPr>
          <w:rFonts w:ascii="Times New Roman" w:hAnsi="Times New Roman" w:cs="Times New Roman"/>
          <w:i/>
          <w:szCs w:val="28"/>
        </w:rPr>
      </w:r>
      <w:r>
        <w:rPr>
          <w:rFonts w:ascii="Times New Roman" w:hAnsi="Times New Roman" w:cs="Times New Roman"/>
          <w:i/>
          <w:szCs w:val="28"/>
        </w:rPr>
      </w:r>
    </w:p>
    <w:p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</w:r>
      <w:r>
        <w:rPr>
          <w:rFonts w:ascii="Times New Roman" w:hAnsi="Times New Roman" w:cs="Times New Roman"/>
          <w:sz w:val="28"/>
          <w:szCs w:val="28"/>
          <w:u w:val="single"/>
        </w:rPr>
      </w:r>
      <w:r>
        <w:rPr>
          <w:rFonts w:ascii="Times New Roman" w:hAnsi="Times New Roman" w:cs="Times New Roman"/>
          <w:sz w:val="28"/>
          <w:szCs w:val="28"/>
          <w:u w:val="single"/>
        </w:rPr>
      </w:r>
    </w:p>
    <w:tbl>
      <w:tblPr>
        <w:tblStyle w:val="835"/>
        <w:tblW w:w="0" w:type="auto"/>
        <w:tblLook w:val="04A0" w:firstRow="1" w:lastRow="0" w:firstColumn="1" w:lastColumn="0" w:noHBand="0" w:noVBand="1"/>
      </w:tblPr>
      <w:tblGrid>
        <w:gridCol w:w="4644"/>
        <w:gridCol w:w="4701"/>
      </w:tblGrid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Начальная (максимальная) цена договора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3 681 999,39</w:t>
            </w:r>
            <w:r/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ез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НДС</w:t>
            </w:r>
            <w:r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Используемый метод определения начальной (максимальной) цены договора с обоснованием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Иной метод.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Для контроля за соответствием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рыночного уровня цен приобретаемых материалов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ПАО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Россети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Сибирь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в программе SAP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ведется «Справочник цен».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ста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первоначального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внесения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материала в справочник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формирования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цены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используется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метод сопоставимых рыночных цен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(мониторинг)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 использование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 корректирующих коэффициентов.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дальнейшем, формирование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ой (максимальной) цены договора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формируется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основании сре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дневзвешенной цены поступлений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 договорам поставок всех филиалов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ПАО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Россети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Сибирь».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Указанный механизм выполняется в автоматическом режиме и построен на принципах ме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тода сопоставимых рыночных цен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соответствующего временного периода.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 2.073 «Определение плановой цены материалов и оборудования», выдержки размещены: https://rosseti-sib.ru/purchases/upravlenie-zakupochnoy-deyatelnostyu/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Расчет начальной (максимальной)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цены договора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приложении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r/>
      <w:r/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31"/>
    <w:next w:val="831"/>
    <w:link w:val="6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basedOn w:val="832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31"/>
    <w:next w:val="831"/>
    <w:link w:val="6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basedOn w:val="832"/>
    <w:link w:val="656"/>
    <w:uiPriority w:val="9"/>
    <w:rPr>
      <w:rFonts w:ascii="Arial" w:hAnsi="Arial" w:eastAsia="Arial" w:cs="Arial"/>
      <w:sz w:val="34"/>
    </w:rPr>
  </w:style>
  <w:style w:type="paragraph" w:styleId="658">
    <w:name w:val="Heading 3"/>
    <w:basedOn w:val="831"/>
    <w:next w:val="831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9">
    <w:name w:val="Heading 3 Char"/>
    <w:basedOn w:val="832"/>
    <w:link w:val="658"/>
    <w:uiPriority w:val="9"/>
    <w:rPr>
      <w:rFonts w:ascii="Arial" w:hAnsi="Arial" w:eastAsia="Arial" w:cs="Arial"/>
      <w:sz w:val="30"/>
      <w:szCs w:val="30"/>
    </w:rPr>
  </w:style>
  <w:style w:type="paragraph" w:styleId="660">
    <w:name w:val="Heading 4"/>
    <w:basedOn w:val="831"/>
    <w:next w:val="831"/>
    <w:link w:val="6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1">
    <w:name w:val="Heading 4 Char"/>
    <w:basedOn w:val="832"/>
    <w:link w:val="660"/>
    <w:uiPriority w:val="9"/>
    <w:rPr>
      <w:rFonts w:ascii="Arial" w:hAnsi="Arial" w:eastAsia="Arial" w:cs="Arial"/>
      <w:b/>
      <w:bCs/>
      <w:sz w:val="26"/>
      <w:szCs w:val="26"/>
    </w:rPr>
  </w:style>
  <w:style w:type="paragraph" w:styleId="662">
    <w:name w:val="Heading 5"/>
    <w:basedOn w:val="831"/>
    <w:next w:val="831"/>
    <w:link w:val="66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3">
    <w:name w:val="Heading 5 Char"/>
    <w:basedOn w:val="832"/>
    <w:link w:val="662"/>
    <w:uiPriority w:val="9"/>
    <w:rPr>
      <w:rFonts w:ascii="Arial" w:hAnsi="Arial" w:eastAsia="Arial" w:cs="Arial"/>
      <w:b/>
      <w:bCs/>
      <w:sz w:val="24"/>
      <w:szCs w:val="24"/>
    </w:rPr>
  </w:style>
  <w:style w:type="paragraph" w:styleId="664">
    <w:name w:val="Heading 6"/>
    <w:basedOn w:val="831"/>
    <w:next w:val="831"/>
    <w:link w:val="66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5">
    <w:name w:val="Heading 6 Char"/>
    <w:basedOn w:val="832"/>
    <w:link w:val="664"/>
    <w:uiPriority w:val="9"/>
    <w:rPr>
      <w:rFonts w:ascii="Arial" w:hAnsi="Arial" w:eastAsia="Arial" w:cs="Arial"/>
      <w:b/>
      <w:bCs/>
      <w:sz w:val="22"/>
      <w:szCs w:val="22"/>
    </w:rPr>
  </w:style>
  <w:style w:type="paragraph" w:styleId="666">
    <w:name w:val="Heading 7"/>
    <w:basedOn w:val="831"/>
    <w:next w:val="831"/>
    <w:link w:val="66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7">
    <w:name w:val="Heading 7 Char"/>
    <w:basedOn w:val="832"/>
    <w:link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8">
    <w:name w:val="Heading 8"/>
    <w:basedOn w:val="831"/>
    <w:next w:val="831"/>
    <w:link w:val="66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9">
    <w:name w:val="Heading 8 Char"/>
    <w:basedOn w:val="832"/>
    <w:link w:val="668"/>
    <w:uiPriority w:val="9"/>
    <w:rPr>
      <w:rFonts w:ascii="Arial" w:hAnsi="Arial" w:eastAsia="Arial" w:cs="Arial"/>
      <w:i/>
      <w:iCs/>
      <w:sz w:val="22"/>
      <w:szCs w:val="22"/>
    </w:rPr>
  </w:style>
  <w:style w:type="paragraph" w:styleId="670">
    <w:name w:val="Heading 9"/>
    <w:basedOn w:val="831"/>
    <w:next w:val="831"/>
    <w:link w:val="67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1">
    <w:name w:val="Heading 9 Char"/>
    <w:basedOn w:val="832"/>
    <w:link w:val="670"/>
    <w:uiPriority w:val="9"/>
    <w:rPr>
      <w:rFonts w:ascii="Arial" w:hAnsi="Arial" w:eastAsia="Arial" w:cs="Arial"/>
      <w:i/>
      <w:iCs/>
      <w:sz w:val="21"/>
      <w:szCs w:val="21"/>
    </w:rPr>
  </w:style>
  <w:style w:type="paragraph" w:styleId="672">
    <w:name w:val="List Paragraph"/>
    <w:basedOn w:val="831"/>
    <w:uiPriority w:val="34"/>
    <w:qFormat/>
    <w:pPr>
      <w:contextualSpacing/>
      <w:ind w:left="720"/>
    </w:pPr>
  </w:style>
  <w:style w:type="paragraph" w:styleId="673">
    <w:name w:val="No Spacing"/>
    <w:uiPriority w:val="1"/>
    <w:qFormat/>
    <w:pPr>
      <w:spacing w:before="0" w:after="0" w:line="240" w:lineRule="auto"/>
    </w:pPr>
  </w:style>
  <w:style w:type="paragraph" w:styleId="674">
    <w:name w:val="Title"/>
    <w:basedOn w:val="831"/>
    <w:next w:val="831"/>
    <w:link w:val="67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5">
    <w:name w:val="Title Char"/>
    <w:basedOn w:val="832"/>
    <w:link w:val="674"/>
    <w:uiPriority w:val="10"/>
    <w:rPr>
      <w:sz w:val="48"/>
      <w:szCs w:val="48"/>
    </w:rPr>
  </w:style>
  <w:style w:type="paragraph" w:styleId="676">
    <w:name w:val="Subtitle"/>
    <w:basedOn w:val="831"/>
    <w:next w:val="831"/>
    <w:link w:val="677"/>
    <w:uiPriority w:val="11"/>
    <w:qFormat/>
    <w:pPr>
      <w:spacing w:before="200" w:after="200"/>
    </w:pPr>
    <w:rPr>
      <w:sz w:val="24"/>
      <w:szCs w:val="24"/>
    </w:rPr>
  </w:style>
  <w:style w:type="character" w:styleId="677">
    <w:name w:val="Subtitle Char"/>
    <w:basedOn w:val="832"/>
    <w:link w:val="676"/>
    <w:uiPriority w:val="11"/>
    <w:rPr>
      <w:sz w:val="24"/>
      <w:szCs w:val="24"/>
    </w:rPr>
  </w:style>
  <w:style w:type="paragraph" w:styleId="678">
    <w:name w:val="Quote"/>
    <w:basedOn w:val="831"/>
    <w:next w:val="831"/>
    <w:link w:val="679"/>
    <w:uiPriority w:val="29"/>
    <w:qFormat/>
    <w:pPr>
      <w:ind w:left="720" w:right="720"/>
    </w:pPr>
    <w:rPr>
      <w:i/>
    </w:rPr>
  </w:style>
  <w:style w:type="character" w:styleId="679">
    <w:name w:val="Quote Char"/>
    <w:link w:val="678"/>
    <w:uiPriority w:val="29"/>
    <w:rPr>
      <w:i/>
    </w:rPr>
  </w:style>
  <w:style w:type="paragraph" w:styleId="680">
    <w:name w:val="Intense Quote"/>
    <w:basedOn w:val="831"/>
    <w:next w:val="831"/>
    <w:link w:val="68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1">
    <w:name w:val="Intense Quote Char"/>
    <w:link w:val="680"/>
    <w:uiPriority w:val="30"/>
    <w:rPr>
      <w:i/>
    </w:rPr>
  </w:style>
  <w:style w:type="paragraph" w:styleId="682">
    <w:name w:val="Header"/>
    <w:basedOn w:val="831"/>
    <w:link w:val="68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3">
    <w:name w:val="Header Char"/>
    <w:basedOn w:val="832"/>
    <w:link w:val="682"/>
    <w:uiPriority w:val="99"/>
  </w:style>
  <w:style w:type="paragraph" w:styleId="684">
    <w:name w:val="Footer"/>
    <w:basedOn w:val="831"/>
    <w:link w:val="68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5">
    <w:name w:val="Footer Char"/>
    <w:basedOn w:val="832"/>
    <w:link w:val="684"/>
    <w:uiPriority w:val="99"/>
  </w:style>
  <w:style w:type="paragraph" w:styleId="686">
    <w:name w:val="Caption"/>
    <w:basedOn w:val="831"/>
    <w:next w:val="831"/>
    <w:link w:val="68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7">
    <w:name w:val="Caption Char"/>
    <w:basedOn w:val="832"/>
    <w:link w:val="686"/>
    <w:uiPriority w:val="35"/>
    <w:rPr>
      <w:b/>
      <w:bCs/>
      <w:color w:val="4f81bd" w:themeColor="accent1"/>
      <w:sz w:val="18"/>
      <w:szCs w:val="18"/>
    </w:rPr>
  </w:style>
  <w:style w:type="table" w:styleId="688">
    <w:name w:val="Table Grid Light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9">
    <w:name w:val="Plain Table 1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0">
    <w:name w:val="Plain Table 2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1">
    <w:name w:val="Plain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2">
    <w:name w:val="Plain Table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3">
    <w:name w:val="Plain Table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4">
    <w:name w:val="Grid Table 1 Light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4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6">
    <w:name w:val="Grid Table 4 - Accent 1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7">
    <w:name w:val="Grid Table 4 - Accent 2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8">
    <w:name w:val="Grid Table 4 - Accent 3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9">
    <w:name w:val="Grid Table 4 - Accent 4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0">
    <w:name w:val="Grid Table 4 - Accent 5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1">
    <w:name w:val="Grid Table 4 - Accent 6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2">
    <w:name w:val="Grid Table 5 Dark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3">
    <w:name w:val="Grid Table 5 Dark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4">
    <w:name w:val="Grid Table 5 Dark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6">
    <w:name w:val="Grid Table 5 Dark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29">
    <w:name w:val="Grid Table 6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0">
    <w:name w:val="Grid Table 6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1">
    <w:name w:val="Grid Table 6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2">
    <w:name w:val="Grid Table 6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3">
    <w:name w:val="Grid Table 6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4">
    <w:name w:val="Grid Table 6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5">
    <w:name w:val="Grid Table 6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6">
    <w:name w:val="Grid Table 7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1">
    <w:name w:val="List Table 2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2">
    <w:name w:val="List Table 2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3">
    <w:name w:val="List Table 2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4">
    <w:name w:val="List Table 2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5">
    <w:name w:val="List Table 2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6">
    <w:name w:val="List Table 2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7">
    <w:name w:val="List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5 Dark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6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9">
    <w:name w:val="List Table 6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0">
    <w:name w:val="List Table 6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1">
    <w:name w:val="List Table 6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2">
    <w:name w:val="List Table 6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3">
    <w:name w:val="List Table 6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4">
    <w:name w:val="List Table 6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5">
    <w:name w:val="List Table 7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6">
    <w:name w:val="List Table 7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7">
    <w:name w:val="List Table 7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8">
    <w:name w:val="List Table 7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89">
    <w:name w:val="List Table 7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0">
    <w:name w:val="List Table 7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1">
    <w:name w:val="List Table 7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2">
    <w:name w:val="Lined - Accent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3">
    <w:name w:val="Lined - Accent 1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4">
    <w:name w:val="Lined - Accent 2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5">
    <w:name w:val="Lined - Accent 3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6">
    <w:name w:val="Lined - Accent 4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7">
    <w:name w:val="Lined - Accent 5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8">
    <w:name w:val="Lined - Accent 6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99">
    <w:name w:val="Bordered &amp; Lined - Accent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0">
    <w:name w:val="Bordered &amp; Lined - Accent 1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1">
    <w:name w:val="Bordered &amp; Lined - Accent 2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2">
    <w:name w:val="Bordered &amp; Lined - Accent 3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3">
    <w:name w:val="Bordered &amp; Lined - Accent 4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4">
    <w:name w:val="Bordered &amp; Lined - Accent 5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5">
    <w:name w:val="Bordered &amp; Lined - Accent 6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6">
    <w:name w:val="Bordered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7">
    <w:name w:val="Bordered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8">
    <w:name w:val="Bordered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9">
    <w:name w:val="Bordered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0">
    <w:name w:val="Bordered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1">
    <w:name w:val="Bordered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2">
    <w:name w:val="Bordered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3">
    <w:name w:val="Hyperlink"/>
    <w:uiPriority w:val="99"/>
    <w:unhideWhenUsed/>
    <w:rPr>
      <w:color w:val="0000ff" w:themeColor="hyperlink"/>
      <w:u w:val="single"/>
    </w:rPr>
  </w:style>
  <w:style w:type="paragraph" w:styleId="814">
    <w:name w:val="footnote text"/>
    <w:basedOn w:val="831"/>
    <w:link w:val="815"/>
    <w:uiPriority w:val="99"/>
    <w:semiHidden/>
    <w:unhideWhenUsed/>
    <w:pPr>
      <w:spacing w:after="40" w:line="240" w:lineRule="auto"/>
    </w:pPr>
    <w:rPr>
      <w:sz w:val="18"/>
    </w:rPr>
  </w:style>
  <w:style w:type="character" w:styleId="815">
    <w:name w:val="Footnote Text Char"/>
    <w:link w:val="814"/>
    <w:uiPriority w:val="99"/>
    <w:rPr>
      <w:sz w:val="18"/>
    </w:rPr>
  </w:style>
  <w:style w:type="character" w:styleId="816">
    <w:name w:val="footnote reference"/>
    <w:basedOn w:val="832"/>
    <w:uiPriority w:val="99"/>
    <w:unhideWhenUsed/>
    <w:rPr>
      <w:vertAlign w:val="superscript"/>
    </w:rPr>
  </w:style>
  <w:style w:type="paragraph" w:styleId="817">
    <w:name w:val="endnote text"/>
    <w:basedOn w:val="831"/>
    <w:link w:val="818"/>
    <w:uiPriority w:val="99"/>
    <w:semiHidden/>
    <w:unhideWhenUsed/>
    <w:pPr>
      <w:spacing w:after="0" w:line="240" w:lineRule="auto"/>
    </w:pPr>
    <w:rPr>
      <w:sz w:val="20"/>
    </w:rPr>
  </w:style>
  <w:style w:type="character" w:styleId="818">
    <w:name w:val="Endnote Text Char"/>
    <w:link w:val="817"/>
    <w:uiPriority w:val="99"/>
    <w:rPr>
      <w:sz w:val="20"/>
    </w:rPr>
  </w:style>
  <w:style w:type="character" w:styleId="819">
    <w:name w:val="endnote reference"/>
    <w:basedOn w:val="832"/>
    <w:uiPriority w:val="99"/>
    <w:semiHidden/>
    <w:unhideWhenUsed/>
    <w:rPr>
      <w:vertAlign w:val="superscript"/>
    </w:rPr>
  </w:style>
  <w:style w:type="paragraph" w:styleId="820">
    <w:name w:val="toc 1"/>
    <w:basedOn w:val="831"/>
    <w:next w:val="831"/>
    <w:uiPriority w:val="39"/>
    <w:unhideWhenUsed/>
    <w:pPr>
      <w:ind w:left="0" w:right="0" w:firstLine="0"/>
      <w:spacing w:after="57"/>
    </w:pPr>
  </w:style>
  <w:style w:type="paragraph" w:styleId="821">
    <w:name w:val="toc 2"/>
    <w:basedOn w:val="831"/>
    <w:next w:val="831"/>
    <w:uiPriority w:val="39"/>
    <w:unhideWhenUsed/>
    <w:pPr>
      <w:ind w:left="283" w:right="0" w:firstLine="0"/>
      <w:spacing w:after="57"/>
    </w:pPr>
  </w:style>
  <w:style w:type="paragraph" w:styleId="822">
    <w:name w:val="toc 3"/>
    <w:basedOn w:val="831"/>
    <w:next w:val="831"/>
    <w:uiPriority w:val="39"/>
    <w:unhideWhenUsed/>
    <w:pPr>
      <w:ind w:left="567" w:right="0" w:firstLine="0"/>
      <w:spacing w:after="57"/>
    </w:pPr>
  </w:style>
  <w:style w:type="paragraph" w:styleId="823">
    <w:name w:val="toc 4"/>
    <w:basedOn w:val="831"/>
    <w:next w:val="831"/>
    <w:uiPriority w:val="39"/>
    <w:unhideWhenUsed/>
    <w:pPr>
      <w:ind w:left="850" w:right="0" w:firstLine="0"/>
      <w:spacing w:after="57"/>
    </w:pPr>
  </w:style>
  <w:style w:type="paragraph" w:styleId="824">
    <w:name w:val="toc 5"/>
    <w:basedOn w:val="831"/>
    <w:next w:val="831"/>
    <w:uiPriority w:val="39"/>
    <w:unhideWhenUsed/>
    <w:pPr>
      <w:ind w:left="1134" w:right="0" w:firstLine="0"/>
      <w:spacing w:after="57"/>
    </w:pPr>
  </w:style>
  <w:style w:type="paragraph" w:styleId="825">
    <w:name w:val="toc 6"/>
    <w:basedOn w:val="831"/>
    <w:next w:val="831"/>
    <w:uiPriority w:val="39"/>
    <w:unhideWhenUsed/>
    <w:pPr>
      <w:ind w:left="1417" w:right="0" w:firstLine="0"/>
      <w:spacing w:after="57"/>
    </w:pPr>
  </w:style>
  <w:style w:type="paragraph" w:styleId="826">
    <w:name w:val="toc 7"/>
    <w:basedOn w:val="831"/>
    <w:next w:val="831"/>
    <w:uiPriority w:val="39"/>
    <w:unhideWhenUsed/>
    <w:pPr>
      <w:ind w:left="1701" w:right="0" w:firstLine="0"/>
      <w:spacing w:after="57"/>
    </w:pPr>
  </w:style>
  <w:style w:type="paragraph" w:styleId="827">
    <w:name w:val="toc 8"/>
    <w:basedOn w:val="831"/>
    <w:next w:val="831"/>
    <w:uiPriority w:val="39"/>
    <w:unhideWhenUsed/>
    <w:pPr>
      <w:ind w:left="1984" w:right="0" w:firstLine="0"/>
      <w:spacing w:after="57"/>
    </w:pPr>
  </w:style>
  <w:style w:type="paragraph" w:styleId="828">
    <w:name w:val="toc 9"/>
    <w:basedOn w:val="831"/>
    <w:next w:val="831"/>
    <w:uiPriority w:val="39"/>
    <w:unhideWhenUsed/>
    <w:pPr>
      <w:ind w:left="2268" w:right="0" w:firstLine="0"/>
      <w:spacing w:after="57"/>
    </w:pPr>
  </w:style>
  <w:style w:type="paragraph" w:styleId="829">
    <w:name w:val="TOC Heading"/>
    <w:uiPriority w:val="39"/>
    <w:unhideWhenUsed/>
  </w:style>
  <w:style w:type="paragraph" w:styleId="830">
    <w:name w:val="table of figures"/>
    <w:basedOn w:val="831"/>
    <w:next w:val="831"/>
    <w:uiPriority w:val="99"/>
    <w:unhideWhenUsed/>
    <w:pPr>
      <w:spacing w:after="0" w:afterAutospacing="0"/>
    </w:pPr>
  </w:style>
  <w:style w:type="paragraph" w:styleId="831" w:default="1">
    <w:name w:val="Normal"/>
    <w:qFormat/>
  </w:style>
  <w:style w:type="character" w:styleId="832" w:default="1">
    <w:name w:val="Default Paragraph Font"/>
    <w:uiPriority w:val="1"/>
    <w:semiHidden/>
    <w:unhideWhenUsed/>
  </w:style>
  <w:style w:type="table" w:styleId="83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4" w:default="1">
    <w:name w:val="No List"/>
    <w:uiPriority w:val="99"/>
    <w:semiHidden/>
    <w:unhideWhenUsed/>
  </w:style>
  <w:style w:type="table" w:styleId="835">
    <w:name w:val="Table Grid"/>
    <w:basedOn w:val="833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Р7-Офис/2024.4.2.691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lastModifiedBy>StolyarovVV</cp:lastModifiedBy>
  <cp:revision>12</cp:revision>
  <dcterms:created xsi:type="dcterms:W3CDTF">2021-08-03T02:27:00Z</dcterms:created>
  <dcterms:modified xsi:type="dcterms:W3CDTF">2025-04-21T08:39:40Z</dcterms:modified>
</cp:coreProperties>
</file>